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0260"/>
      </w:tblGrid>
      <w:tr w:rsidR="00174459" w:rsidRPr="00613A95" w:rsidTr="00A20D72">
        <w:tc>
          <w:tcPr>
            <w:tcW w:w="720" w:type="dxa"/>
            <w:shd w:val="clear" w:color="auto" w:fill="CCFFCC"/>
          </w:tcPr>
          <w:p w:rsidR="00174459" w:rsidRDefault="00174459" w:rsidP="00355BB0">
            <w:pPr>
              <w:rPr>
                <w:rFonts w:ascii="Book Antiqua" w:hAnsi="Book Antiqua" w:cs="Tahoma"/>
              </w:rPr>
            </w:pPr>
          </w:p>
          <w:p w:rsidR="00174459" w:rsidRPr="00DE322E" w:rsidRDefault="00174459" w:rsidP="00355BB0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 xml:space="preserve">L.p. </w:t>
            </w:r>
          </w:p>
        </w:tc>
        <w:tc>
          <w:tcPr>
            <w:tcW w:w="10260" w:type="dxa"/>
            <w:shd w:val="clear" w:color="auto" w:fill="CCFFCC"/>
          </w:tcPr>
          <w:p w:rsidR="00174459" w:rsidRDefault="00174459" w:rsidP="00355BB0"/>
          <w:p w:rsidR="00174459" w:rsidRDefault="00174459" w:rsidP="00215106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 xml:space="preserve">ZAPYTANIE </w:t>
            </w:r>
            <w:r w:rsidRPr="007B1E49">
              <w:rPr>
                <w:rFonts w:ascii="Book Antiqua" w:hAnsi="Book Antiqua" w:cs="Tahoma"/>
                <w:b/>
              </w:rPr>
              <w:t>OFERT</w:t>
            </w:r>
            <w:r>
              <w:rPr>
                <w:rFonts w:ascii="Book Antiqua" w:hAnsi="Book Antiqua" w:cs="Tahoma"/>
                <w:b/>
              </w:rPr>
              <w:t>OWE</w:t>
            </w:r>
          </w:p>
          <w:p w:rsidR="00174459" w:rsidRPr="00613A95" w:rsidRDefault="00174459" w:rsidP="00355BB0">
            <w:pPr>
              <w:rPr>
                <w:rFonts w:ascii="Book Antiqua" w:hAnsi="Book Antiqua" w:cs="Tahoma"/>
              </w:rPr>
            </w:pPr>
          </w:p>
        </w:tc>
      </w:tr>
    </w:tbl>
    <w:p w:rsidR="00174459" w:rsidRDefault="00174459" w:rsidP="00D51198">
      <w:pPr>
        <w:rPr>
          <w:rFonts w:ascii="Book Antiqua" w:hAnsi="Book Antiqua" w:cs="Tahoma"/>
          <w:b/>
        </w:rPr>
      </w:pPr>
    </w:p>
    <w:tbl>
      <w:tblPr>
        <w:tblW w:w="11003" w:type="dxa"/>
        <w:tblInd w:w="-612" w:type="dxa"/>
        <w:tblLook w:val="00A0"/>
      </w:tblPr>
      <w:tblGrid>
        <w:gridCol w:w="720"/>
        <w:gridCol w:w="3060"/>
        <w:gridCol w:w="7223"/>
      </w:tblGrid>
      <w:tr w:rsidR="00174459" w:rsidRPr="00DE322E" w:rsidTr="004145BB">
        <w:trPr>
          <w:trHeight w:val="1210"/>
        </w:trPr>
        <w:tc>
          <w:tcPr>
            <w:tcW w:w="720" w:type="dxa"/>
          </w:tcPr>
          <w:p w:rsidR="00174459" w:rsidRDefault="00174459" w:rsidP="00D51198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174459" w:rsidRDefault="00174459" w:rsidP="00D51198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1</w:t>
            </w:r>
          </w:p>
        </w:tc>
        <w:tc>
          <w:tcPr>
            <w:tcW w:w="3060" w:type="dxa"/>
            <w:vAlign w:val="center"/>
          </w:tcPr>
          <w:p w:rsidR="00174459" w:rsidRPr="00D05BF3" w:rsidRDefault="00174459" w:rsidP="004145BB">
            <w:pPr>
              <w:rPr>
                <w:rFonts w:ascii="Book Antiqua" w:hAnsi="Book Antiqua" w:cs="Tahoma"/>
                <w:b/>
                <w:i/>
              </w:rPr>
            </w:pPr>
            <w:r w:rsidRPr="00D05BF3">
              <w:rPr>
                <w:rFonts w:ascii="Book Antiqua" w:hAnsi="Book Antiqua" w:cs="Tahoma"/>
                <w:b/>
                <w:i/>
              </w:rPr>
              <w:t>Zamawiający</w:t>
            </w:r>
          </w:p>
          <w:p w:rsidR="00174459" w:rsidRPr="00D05BF3" w:rsidRDefault="00174459" w:rsidP="004145BB">
            <w:pPr>
              <w:rPr>
                <w:rFonts w:ascii="Book Antiqua" w:hAnsi="Book Antiqua" w:cs="Tahoma"/>
                <w:b/>
                <w:i/>
              </w:rPr>
            </w:pPr>
          </w:p>
          <w:p w:rsidR="00174459" w:rsidRPr="00D05BF3" w:rsidRDefault="00174459" w:rsidP="004145BB">
            <w:pPr>
              <w:rPr>
                <w:rFonts w:ascii="Book Antiqua" w:hAnsi="Book Antiqua" w:cs="Tahoma"/>
                <w:b/>
                <w:i/>
              </w:rPr>
            </w:pPr>
          </w:p>
        </w:tc>
        <w:tc>
          <w:tcPr>
            <w:tcW w:w="7223" w:type="dxa"/>
          </w:tcPr>
          <w:p w:rsidR="00174459" w:rsidRDefault="00174459" w:rsidP="00D51198">
            <w:pPr>
              <w:pStyle w:val="Nagwek"/>
              <w:jc w:val="center"/>
              <w:rPr>
                <w:rFonts w:ascii="Lucida Calligraphy" w:hAnsi="Lucida Calligraphy"/>
                <w:b/>
                <w:color w:val="336600"/>
              </w:rPr>
            </w:pPr>
          </w:p>
          <w:p w:rsidR="00174459" w:rsidRPr="00B62A2A" w:rsidRDefault="00174459" w:rsidP="00D05BF3">
            <w:pPr>
              <w:pStyle w:val="Nagwek"/>
              <w:rPr>
                <w:rFonts w:ascii="Lucida Calligraphy" w:hAnsi="Lucida Calligraphy"/>
                <w:b/>
                <w:color w:val="336600"/>
              </w:rPr>
            </w:pPr>
            <w:r>
              <w:rPr>
                <w:rFonts w:ascii="Lucida Calligraphy" w:hAnsi="Lucida Calligraphy"/>
                <w:b/>
                <w:color w:val="336600"/>
                <w:sz w:val="22"/>
                <w:szCs w:val="22"/>
              </w:rPr>
              <w:t>L</w:t>
            </w:r>
            <w:r w:rsidRPr="00B62A2A">
              <w:rPr>
                <w:rFonts w:ascii="Lucida Calligraphy" w:hAnsi="Lucida Calligraphy"/>
                <w:b/>
                <w:color w:val="336600"/>
                <w:sz w:val="22"/>
                <w:szCs w:val="22"/>
              </w:rPr>
              <w:t>okalna Grupa Dzia</w:t>
            </w:r>
            <w:r w:rsidRPr="00B62A2A">
              <w:rPr>
                <w:b/>
                <w:color w:val="336600"/>
                <w:sz w:val="22"/>
                <w:szCs w:val="22"/>
              </w:rPr>
              <w:t>ł</w:t>
            </w:r>
            <w:r w:rsidRPr="00B62A2A">
              <w:rPr>
                <w:rFonts w:ascii="Lucida Calligraphy" w:hAnsi="Lucida Calligraphy"/>
                <w:b/>
                <w:color w:val="336600"/>
                <w:sz w:val="22"/>
                <w:szCs w:val="22"/>
              </w:rPr>
              <w:t>ania  „Górna Prosna”</w:t>
            </w:r>
          </w:p>
          <w:p w:rsidR="00174459" w:rsidRPr="00B62A2A" w:rsidRDefault="00174459" w:rsidP="00D05BF3">
            <w:pPr>
              <w:pStyle w:val="Nagwek"/>
              <w:rPr>
                <w:rFonts w:ascii="Lucida Calligraphy" w:hAnsi="Lucida Calligraphy"/>
                <w:b/>
                <w:i/>
                <w:color w:val="336600"/>
              </w:rPr>
            </w:pPr>
            <w:r>
              <w:rPr>
                <w:rFonts w:ascii="Lucida Calligraphy" w:hAnsi="Lucida Calligraphy"/>
                <w:b/>
                <w:i/>
                <w:color w:val="336600"/>
                <w:sz w:val="22"/>
                <w:szCs w:val="22"/>
              </w:rPr>
              <w:t>Sternalice 81</w:t>
            </w:r>
          </w:p>
          <w:p w:rsidR="00174459" w:rsidRPr="00DE322E" w:rsidRDefault="00174459" w:rsidP="00D05BF3">
            <w:pPr>
              <w:rPr>
                <w:rFonts w:ascii="Book Antiqua" w:hAnsi="Book Antiqua" w:cs="Tahoma"/>
                <w:b/>
              </w:rPr>
            </w:pPr>
            <w:r w:rsidRPr="00B62A2A">
              <w:rPr>
                <w:rFonts w:ascii="Lucida Calligraphy" w:hAnsi="Lucida Calligraphy"/>
                <w:b/>
                <w:color w:val="336600"/>
                <w:sz w:val="22"/>
                <w:szCs w:val="22"/>
              </w:rPr>
              <w:t>46-3</w:t>
            </w:r>
            <w:r>
              <w:rPr>
                <w:rFonts w:ascii="Lucida Calligraphy" w:hAnsi="Lucida Calligraphy"/>
                <w:b/>
                <w:color w:val="336600"/>
                <w:sz w:val="22"/>
                <w:szCs w:val="22"/>
              </w:rPr>
              <w:t>33 Sternalice</w:t>
            </w:r>
          </w:p>
        </w:tc>
      </w:tr>
      <w:tr w:rsidR="00174459" w:rsidRPr="00613A95" w:rsidTr="004145BB">
        <w:trPr>
          <w:trHeight w:val="657"/>
        </w:trPr>
        <w:tc>
          <w:tcPr>
            <w:tcW w:w="720" w:type="dxa"/>
          </w:tcPr>
          <w:p w:rsidR="00174459" w:rsidRDefault="00174459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174459" w:rsidRPr="004145BB" w:rsidRDefault="00174459" w:rsidP="004145BB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2</w:t>
            </w:r>
          </w:p>
        </w:tc>
        <w:tc>
          <w:tcPr>
            <w:tcW w:w="3060" w:type="dxa"/>
            <w:vAlign w:val="center"/>
          </w:tcPr>
          <w:p w:rsidR="00174459" w:rsidRPr="00D05BF3" w:rsidRDefault="00174459" w:rsidP="004145BB">
            <w:pPr>
              <w:rPr>
                <w:rFonts w:ascii="Book Antiqua" w:hAnsi="Book Antiqua" w:cs="Tahoma"/>
                <w:b/>
                <w:i/>
              </w:rPr>
            </w:pPr>
            <w:r w:rsidRPr="00D05BF3">
              <w:rPr>
                <w:rFonts w:ascii="Book Antiqua" w:hAnsi="Book Antiqua" w:cs="Tahoma"/>
                <w:b/>
                <w:i/>
              </w:rPr>
              <w:t>Przedmiot zamówienia</w:t>
            </w:r>
          </w:p>
        </w:tc>
        <w:tc>
          <w:tcPr>
            <w:tcW w:w="7223" w:type="dxa"/>
          </w:tcPr>
          <w:p w:rsidR="00174459" w:rsidRDefault="00174459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174459" w:rsidRPr="00D05BF3" w:rsidRDefault="00652A46" w:rsidP="0062485D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Pomoc informatyczna</w:t>
            </w:r>
            <w:r w:rsidR="009A2061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174459" w:rsidRPr="00613A95" w:rsidTr="004145BB">
        <w:trPr>
          <w:trHeight w:val="642"/>
        </w:trPr>
        <w:tc>
          <w:tcPr>
            <w:tcW w:w="720" w:type="dxa"/>
          </w:tcPr>
          <w:p w:rsidR="00174459" w:rsidRDefault="00174459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174459" w:rsidRPr="004145BB" w:rsidRDefault="00174459" w:rsidP="004145BB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3</w:t>
            </w:r>
          </w:p>
        </w:tc>
        <w:tc>
          <w:tcPr>
            <w:tcW w:w="3060" w:type="dxa"/>
            <w:vAlign w:val="center"/>
          </w:tcPr>
          <w:p w:rsidR="00174459" w:rsidRPr="00D05BF3" w:rsidRDefault="00174459" w:rsidP="004145BB">
            <w:pPr>
              <w:rPr>
                <w:rFonts w:ascii="Book Antiqua" w:hAnsi="Book Antiqua" w:cs="Tahoma"/>
                <w:b/>
                <w:i/>
              </w:rPr>
            </w:pPr>
            <w:r w:rsidRPr="00D05BF3">
              <w:rPr>
                <w:rFonts w:ascii="Book Antiqua" w:hAnsi="Book Antiqua" w:cs="Tahoma"/>
                <w:b/>
                <w:i/>
              </w:rPr>
              <w:t>Termin składania ofert</w:t>
            </w:r>
          </w:p>
        </w:tc>
        <w:tc>
          <w:tcPr>
            <w:tcW w:w="7223" w:type="dxa"/>
          </w:tcPr>
          <w:p w:rsidR="00174459" w:rsidRDefault="00174459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174459" w:rsidRPr="00A835A1" w:rsidRDefault="00A423E4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  <w:r w:rsidR="00D74DE0">
              <w:rPr>
                <w:rFonts w:ascii="Book Antiqua" w:hAnsi="Book Antiqua"/>
                <w:b/>
              </w:rPr>
              <w:t>9</w:t>
            </w:r>
            <w:r>
              <w:rPr>
                <w:rFonts w:ascii="Book Antiqua" w:hAnsi="Book Antiqua"/>
                <w:b/>
              </w:rPr>
              <w:t>.0</w:t>
            </w:r>
            <w:r w:rsidR="00D74DE0">
              <w:rPr>
                <w:rFonts w:ascii="Book Antiqua" w:hAnsi="Book Antiqua"/>
                <w:b/>
              </w:rPr>
              <w:t>2</w:t>
            </w:r>
            <w:r>
              <w:rPr>
                <w:rFonts w:ascii="Book Antiqua" w:hAnsi="Book Antiqua"/>
                <w:b/>
              </w:rPr>
              <w:t>.2016</w:t>
            </w:r>
            <w:r w:rsidR="00996BA2">
              <w:rPr>
                <w:rFonts w:ascii="Book Antiqua" w:hAnsi="Book Antiqua"/>
                <w:b/>
              </w:rPr>
              <w:t>.</w:t>
            </w:r>
          </w:p>
          <w:p w:rsidR="00174459" w:rsidRPr="00A835A1" w:rsidRDefault="00174459" w:rsidP="00D05BF3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174459" w:rsidRPr="00613A95" w:rsidTr="004145BB">
        <w:trPr>
          <w:trHeight w:val="657"/>
        </w:trPr>
        <w:tc>
          <w:tcPr>
            <w:tcW w:w="720" w:type="dxa"/>
          </w:tcPr>
          <w:p w:rsidR="00174459" w:rsidRDefault="00174459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174459" w:rsidRPr="004145BB" w:rsidRDefault="00174459" w:rsidP="004145BB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4</w:t>
            </w:r>
          </w:p>
        </w:tc>
        <w:tc>
          <w:tcPr>
            <w:tcW w:w="3060" w:type="dxa"/>
            <w:vAlign w:val="center"/>
          </w:tcPr>
          <w:p w:rsidR="00174459" w:rsidRPr="00D05BF3" w:rsidRDefault="00174459" w:rsidP="004145BB">
            <w:pPr>
              <w:rPr>
                <w:rFonts w:ascii="Book Antiqua" w:hAnsi="Book Antiqua" w:cs="Tahoma"/>
                <w:b/>
                <w:i/>
              </w:rPr>
            </w:pPr>
            <w:r w:rsidRPr="00D05BF3">
              <w:rPr>
                <w:rFonts w:ascii="Book Antiqua" w:hAnsi="Book Antiqua" w:cs="Tahoma"/>
                <w:b/>
                <w:i/>
              </w:rPr>
              <w:t>Forma składania ofert</w:t>
            </w:r>
          </w:p>
        </w:tc>
        <w:tc>
          <w:tcPr>
            <w:tcW w:w="7223" w:type="dxa"/>
          </w:tcPr>
          <w:p w:rsidR="00174459" w:rsidRDefault="00174459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174459" w:rsidRDefault="00174459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Pocztą na adres: Lokalna Grupa Działania „Górna Prosna”</w:t>
            </w:r>
          </w:p>
          <w:p w:rsidR="00174459" w:rsidRDefault="00174459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Sternalice 81,  46-333 Sternalice</w:t>
            </w:r>
          </w:p>
          <w:p w:rsidR="0038793B" w:rsidRPr="0038793B" w:rsidRDefault="00174459" w:rsidP="0038793B">
            <w:pPr>
              <w:pStyle w:val="Nagwek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Na adres e-mail: </w:t>
            </w:r>
            <w:bookmarkStart w:id="0" w:name="_GoBack"/>
            <w:r w:rsidR="00B15A13" w:rsidRPr="0038793B">
              <w:rPr>
                <w:rFonts w:ascii="Book Antiqua" w:hAnsi="Book Antiqua"/>
              </w:rPr>
              <w:fldChar w:fldCharType="begin"/>
            </w:r>
            <w:r w:rsidR="0038793B" w:rsidRPr="0038793B">
              <w:rPr>
                <w:rFonts w:ascii="Book Antiqua" w:hAnsi="Book Antiqua"/>
              </w:rPr>
              <w:instrText xml:space="preserve"> HYPERLINK "mailto:biuro@gornaprosna.pl" </w:instrText>
            </w:r>
            <w:r w:rsidR="00B15A13" w:rsidRPr="0038793B">
              <w:rPr>
                <w:rFonts w:ascii="Book Antiqua" w:hAnsi="Book Antiqua"/>
              </w:rPr>
              <w:fldChar w:fldCharType="separate"/>
            </w:r>
            <w:r w:rsidR="0038793B" w:rsidRPr="0038793B">
              <w:rPr>
                <w:rStyle w:val="Hipercze"/>
              </w:rPr>
              <w:t>biuro@gornaprosna.pl</w:t>
            </w:r>
            <w:r w:rsidR="00B15A13" w:rsidRPr="0038793B">
              <w:rPr>
                <w:rFonts w:ascii="Book Antiqua" w:hAnsi="Book Antiqua"/>
              </w:rPr>
              <w:fldChar w:fldCharType="end"/>
            </w:r>
            <w:r w:rsidR="0038793B" w:rsidRPr="0038793B">
              <w:rPr>
                <w:rFonts w:ascii="Book Antiqua" w:hAnsi="Book Antiqua"/>
              </w:rPr>
              <w:t xml:space="preserve">, </w:t>
            </w:r>
            <w:hyperlink r:id="rId7" w:history="1">
              <w:r w:rsidR="0038793B" w:rsidRPr="0038793B">
                <w:rPr>
                  <w:rStyle w:val="Hipercze"/>
                </w:rPr>
                <w:t>ldg@gornaprosna.pl</w:t>
              </w:r>
            </w:hyperlink>
          </w:p>
          <w:bookmarkEnd w:id="0"/>
          <w:p w:rsidR="00174459" w:rsidRPr="00A835A1" w:rsidRDefault="00174459" w:rsidP="00D05BF3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174459" w:rsidRPr="00613A95" w:rsidTr="004145BB">
        <w:trPr>
          <w:trHeight w:val="642"/>
        </w:trPr>
        <w:tc>
          <w:tcPr>
            <w:tcW w:w="720" w:type="dxa"/>
          </w:tcPr>
          <w:p w:rsidR="00174459" w:rsidRDefault="00174459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174459" w:rsidRPr="004145BB" w:rsidRDefault="00E95391" w:rsidP="004145BB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5</w:t>
            </w:r>
          </w:p>
        </w:tc>
        <w:tc>
          <w:tcPr>
            <w:tcW w:w="3060" w:type="dxa"/>
            <w:vAlign w:val="center"/>
          </w:tcPr>
          <w:p w:rsidR="00174459" w:rsidRPr="00D05BF3" w:rsidRDefault="00174459" w:rsidP="004145BB">
            <w:pPr>
              <w:rPr>
                <w:rFonts w:ascii="Book Antiqua" w:hAnsi="Book Antiqua" w:cs="Tahoma"/>
                <w:b/>
                <w:i/>
              </w:rPr>
            </w:pPr>
            <w:r w:rsidRPr="00D05BF3">
              <w:rPr>
                <w:rFonts w:ascii="Book Antiqua" w:hAnsi="Book Antiqua" w:cs="Tahoma"/>
                <w:b/>
                <w:i/>
              </w:rPr>
              <w:t>Miejsce realizacji zamówienia</w:t>
            </w:r>
          </w:p>
        </w:tc>
        <w:tc>
          <w:tcPr>
            <w:tcW w:w="7223" w:type="dxa"/>
          </w:tcPr>
          <w:p w:rsidR="00174459" w:rsidRDefault="00174459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174459" w:rsidRPr="00A835A1" w:rsidRDefault="00E95391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Sternalice 81,  46-333 Sternalice</w:t>
            </w:r>
            <w:r w:rsidR="00174459">
              <w:rPr>
                <w:rFonts w:ascii="Book Antiqua" w:hAnsi="Book Antiqua"/>
                <w:b/>
              </w:rPr>
              <w:t xml:space="preserve"> </w:t>
            </w:r>
          </w:p>
          <w:p w:rsidR="00174459" w:rsidRPr="00A835A1" w:rsidRDefault="00174459" w:rsidP="00D05BF3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174459" w:rsidRPr="00613A95" w:rsidTr="004145BB">
        <w:trPr>
          <w:trHeight w:val="657"/>
        </w:trPr>
        <w:tc>
          <w:tcPr>
            <w:tcW w:w="720" w:type="dxa"/>
          </w:tcPr>
          <w:p w:rsidR="00174459" w:rsidRDefault="00174459" w:rsidP="004145BB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174459" w:rsidRPr="004145BB" w:rsidRDefault="00E95391" w:rsidP="004145BB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6</w:t>
            </w:r>
          </w:p>
        </w:tc>
        <w:tc>
          <w:tcPr>
            <w:tcW w:w="3060" w:type="dxa"/>
            <w:vAlign w:val="center"/>
          </w:tcPr>
          <w:p w:rsidR="00174459" w:rsidRPr="00D05BF3" w:rsidRDefault="00174459" w:rsidP="004145BB">
            <w:pPr>
              <w:rPr>
                <w:rFonts w:ascii="Book Antiqua" w:hAnsi="Book Antiqua" w:cs="Tahoma"/>
                <w:b/>
                <w:i/>
              </w:rPr>
            </w:pPr>
            <w:r w:rsidRPr="00D05BF3">
              <w:rPr>
                <w:rFonts w:ascii="Book Antiqua" w:hAnsi="Book Antiqua" w:cs="Tahoma"/>
                <w:b/>
                <w:i/>
              </w:rPr>
              <w:t>Kryteria wyboru oferty</w:t>
            </w:r>
          </w:p>
        </w:tc>
        <w:tc>
          <w:tcPr>
            <w:tcW w:w="7223" w:type="dxa"/>
          </w:tcPr>
          <w:p w:rsidR="00174459" w:rsidRDefault="00174459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174459" w:rsidRDefault="00174459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Zamawiający przy wyborze oferty będzie się kierował</w:t>
            </w:r>
            <w:r w:rsidR="00304B49">
              <w:rPr>
                <w:rFonts w:ascii="Book Antiqua" w:hAnsi="Book Antiqua"/>
                <w:b/>
              </w:rPr>
              <w:t>:</w:t>
            </w:r>
          </w:p>
          <w:p w:rsidR="00174459" w:rsidRDefault="00304B49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- </w:t>
            </w:r>
            <w:r w:rsidR="00652A46">
              <w:rPr>
                <w:rFonts w:ascii="Book Antiqua" w:hAnsi="Book Antiqua"/>
                <w:b/>
              </w:rPr>
              <w:t>cena</w:t>
            </w:r>
          </w:p>
          <w:p w:rsidR="00174459" w:rsidRDefault="00652A46" w:rsidP="00304B49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- kwalifikacje oferenta</w:t>
            </w:r>
          </w:p>
          <w:p w:rsidR="00996BA2" w:rsidRPr="00996BA2" w:rsidRDefault="00996BA2" w:rsidP="00996BA2">
            <w:pPr>
              <w:pStyle w:val="Nagwek"/>
              <w:rPr>
                <w:rFonts w:ascii="Book Antiqua" w:hAnsi="Book Antiqua"/>
                <w:b/>
                <w:i/>
              </w:rPr>
            </w:pPr>
            <w:r w:rsidRPr="00996BA2">
              <w:rPr>
                <w:rFonts w:ascii="Book Antiqua" w:hAnsi="Book Antiqua"/>
                <w:b/>
                <w:i/>
              </w:rPr>
              <w:t>W ofercie należy podać  stawkę godzinową wyrażoną w PLN</w:t>
            </w:r>
            <w:r>
              <w:rPr>
                <w:rFonts w:ascii="Book Antiqua" w:hAnsi="Book Antiqua"/>
                <w:b/>
                <w:i/>
              </w:rPr>
              <w:t xml:space="preserve">             </w:t>
            </w:r>
            <w:r w:rsidRPr="001570FB">
              <w:rPr>
                <w:rFonts w:ascii="Book Antiqua" w:hAnsi="Book Antiqua"/>
                <w:b/>
              </w:rPr>
              <w:t>W ofercie proszę również uwzględnić – w razie konieczności - ewentualny koszt dojazdu do siedziby Zleceniodawcy.</w:t>
            </w:r>
          </w:p>
          <w:p w:rsidR="00996BA2" w:rsidRPr="00A835A1" w:rsidRDefault="00996BA2" w:rsidP="00304B49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174459" w:rsidRPr="00613A95" w:rsidTr="00355BB0">
        <w:trPr>
          <w:trHeight w:val="657"/>
        </w:trPr>
        <w:tc>
          <w:tcPr>
            <w:tcW w:w="720" w:type="dxa"/>
          </w:tcPr>
          <w:p w:rsidR="00174459" w:rsidRDefault="00174459" w:rsidP="00355BB0">
            <w:pPr>
              <w:jc w:val="center"/>
              <w:rPr>
                <w:rFonts w:ascii="Book Antiqua" w:hAnsi="Book Antiqua" w:cs="Tahoma"/>
                <w:b/>
              </w:rPr>
            </w:pPr>
          </w:p>
          <w:p w:rsidR="00174459" w:rsidRPr="004145BB" w:rsidRDefault="00E95391" w:rsidP="00355BB0">
            <w:pPr>
              <w:jc w:val="center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</w:rPr>
              <w:t>7</w:t>
            </w:r>
          </w:p>
        </w:tc>
        <w:tc>
          <w:tcPr>
            <w:tcW w:w="3060" w:type="dxa"/>
            <w:vAlign w:val="center"/>
          </w:tcPr>
          <w:p w:rsidR="00174459" w:rsidRPr="00D05BF3" w:rsidRDefault="00174459" w:rsidP="00355BB0">
            <w:pPr>
              <w:rPr>
                <w:rFonts w:ascii="Book Antiqua" w:hAnsi="Book Antiqua" w:cs="Tahoma"/>
                <w:b/>
                <w:i/>
              </w:rPr>
            </w:pPr>
            <w:r w:rsidRPr="00D05BF3">
              <w:rPr>
                <w:rFonts w:ascii="Book Antiqua" w:hAnsi="Book Antiqua" w:cs="Tahoma"/>
                <w:b/>
                <w:i/>
              </w:rPr>
              <w:t>Rozstrzygnięcie postępowania</w:t>
            </w:r>
          </w:p>
        </w:tc>
        <w:tc>
          <w:tcPr>
            <w:tcW w:w="7223" w:type="dxa"/>
          </w:tcPr>
          <w:p w:rsidR="00174459" w:rsidRDefault="00174459" w:rsidP="00D05BF3">
            <w:pPr>
              <w:pStyle w:val="Nagwek"/>
              <w:rPr>
                <w:rFonts w:ascii="Book Antiqua" w:hAnsi="Book Antiqua"/>
                <w:b/>
              </w:rPr>
            </w:pPr>
          </w:p>
          <w:p w:rsidR="00174459" w:rsidRPr="00A835A1" w:rsidRDefault="00174459" w:rsidP="00D05BF3">
            <w:pPr>
              <w:pStyle w:val="Nagwe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wyboru oferty zamawiający zamieści na swojej stronie internetowej </w:t>
            </w:r>
            <w:hyperlink r:id="rId8" w:history="1">
              <w:r w:rsidRPr="00A838ED">
                <w:rPr>
                  <w:rStyle w:val="Hipercze"/>
                  <w:rFonts w:ascii="Book Antiqua" w:hAnsi="Book Antiqua"/>
                  <w:b/>
                </w:rPr>
                <w:t>www.gornaprosna.pl</w:t>
              </w:r>
            </w:hyperlink>
            <w:r>
              <w:rPr>
                <w:rFonts w:ascii="Book Antiqua" w:hAnsi="Book Antiqua"/>
                <w:b/>
              </w:rPr>
              <w:t xml:space="preserve"> . Od wyników postępowania nie przysługuje prawo odwołania.  </w:t>
            </w:r>
          </w:p>
          <w:p w:rsidR="00174459" w:rsidRPr="00A835A1" w:rsidRDefault="00174459" w:rsidP="00D05BF3">
            <w:pPr>
              <w:pStyle w:val="Nagwek"/>
              <w:rPr>
                <w:rFonts w:ascii="Book Antiqua" w:hAnsi="Book Antiqua"/>
                <w:b/>
              </w:rPr>
            </w:pPr>
          </w:p>
        </w:tc>
      </w:tr>
      <w:tr w:rsidR="00174459" w:rsidRPr="00652A46" w:rsidTr="00355BB0">
        <w:trPr>
          <w:trHeight w:val="657"/>
        </w:trPr>
        <w:tc>
          <w:tcPr>
            <w:tcW w:w="720" w:type="dxa"/>
          </w:tcPr>
          <w:p w:rsidR="00174459" w:rsidRPr="00652A46" w:rsidRDefault="00174459" w:rsidP="00355BB0">
            <w:pPr>
              <w:jc w:val="center"/>
              <w:rPr>
                <w:rFonts w:ascii="Book Antiqua" w:hAnsi="Book Antiqua" w:cs="Tahoma"/>
                <w:b/>
                <w:i/>
              </w:rPr>
            </w:pPr>
          </w:p>
          <w:p w:rsidR="00174459" w:rsidRPr="00652A46" w:rsidRDefault="00E95391" w:rsidP="00355BB0">
            <w:pPr>
              <w:jc w:val="center"/>
              <w:rPr>
                <w:rFonts w:ascii="Book Antiqua" w:hAnsi="Book Antiqua" w:cs="Tahoma"/>
                <w:b/>
                <w:i/>
              </w:rPr>
            </w:pPr>
            <w:r w:rsidRPr="00652A46">
              <w:rPr>
                <w:rFonts w:ascii="Book Antiqua" w:hAnsi="Book Antiqua" w:cs="Tahoma"/>
                <w:b/>
                <w:i/>
              </w:rPr>
              <w:t>8</w:t>
            </w:r>
          </w:p>
        </w:tc>
        <w:tc>
          <w:tcPr>
            <w:tcW w:w="3060" w:type="dxa"/>
            <w:vAlign w:val="center"/>
          </w:tcPr>
          <w:p w:rsidR="00174459" w:rsidRPr="00652A46" w:rsidRDefault="00174459" w:rsidP="00355BB0">
            <w:pPr>
              <w:rPr>
                <w:rFonts w:ascii="Book Antiqua" w:hAnsi="Book Antiqua" w:cs="Tahoma"/>
                <w:b/>
                <w:i/>
              </w:rPr>
            </w:pPr>
            <w:r w:rsidRPr="00652A46">
              <w:rPr>
                <w:rFonts w:ascii="Book Antiqua" w:hAnsi="Book Antiqua" w:cs="Tahoma"/>
                <w:b/>
                <w:i/>
              </w:rPr>
              <w:t>Informacje szczegółowe</w:t>
            </w:r>
          </w:p>
        </w:tc>
        <w:tc>
          <w:tcPr>
            <w:tcW w:w="7223" w:type="dxa"/>
          </w:tcPr>
          <w:p w:rsidR="00174459" w:rsidRPr="00652A46" w:rsidRDefault="00174459" w:rsidP="00D05BF3">
            <w:pPr>
              <w:pStyle w:val="Nagwek"/>
              <w:rPr>
                <w:rFonts w:ascii="Book Antiqua" w:hAnsi="Book Antiqua"/>
                <w:b/>
                <w:i/>
              </w:rPr>
            </w:pPr>
          </w:p>
          <w:p w:rsidR="00652A46" w:rsidRPr="00996BA2" w:rsidRDefault="00652A46" w:rsidP="00652A46">
            <w:pPr>
              <w:spacing w:before="100" w:beforeAutospacing="1" w:after="100" w:afterAutospacing="1"/>
              <w:ind w:left="720"/>
              <w:jc w:val="both"/>
              <w:rPr>
                <w:rFonts w:ascii="Book Antiqua" w:hAnsi="Book Antiqua"/>
                <w:b/>
                <w:i/>
              </w:rPr>
            </w:pPr>
            <w:r w:rsidRPr="00996BA2">
              <w:rPr>
                <w:rFonts w:ascii="Book Antiqua" w:hAnsi="Book Antiqua"/>
                <w:b/>
                <w:i/>
              </w:rPr>
              <w:t>Zakres usługi będzie obejmował m.in.:</w:t>
            </w:r>
          </w:p>
          <w:p w:rsidR="00652A46" w:rsidRPr="00996BA2" w:rsidRDefault="00652A46" w:rsidP="00652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</w:rPr>
            </w:pPr>
            <w:r w:rsidRPr="00996BA2">
              <w:rPr>
                <w:rFonts w:ascii="Book Antiqua" w:hAnsi="Book Antiqua" w:cs="Arial"/>
                <w:b/>
                <w:i/>
              </w:rPr>
              <w:t xml:space="preserve">stałe wsparcie informatyczne </w:t>
            </w:r>
          </w:p>
          <w:p w:rsidR="00652A46" w:rsidRPr="00996BA2" w:rsidRDefault="00652A46" w:rsidP="00652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</w:rPr>
            </w:pPr>
            <w:r w:rsidRPr="00996BA2">
              <w:rPr>
                <w:rFonts w:ascii="Book Antiqua" w:hAnsi="Book Antiqua" w:cs="Arial"/>
                <w:b/>
                <w:i/>
              </w:rPr>
              <w:t>administracja infrastrukturą informatyczną</w:t>
            </w:r>
          </w:p>
          <w:p w:rsidR="00652A46" w:rsidRPr="00996BA2" w:rsidRDefault="00652A46" w:rsidP="00652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</w:rPr>
            </w:pPr>
            <w:r w:rsidRPr="00996BA2">
              <w:rPr>
                <w:rFonts w:ascii="Book Antiqua" w:hAnsi="Book Antiqua" w:cs="Arial"/>
                <w:b/>
                <w:i/>
              </w:rPr>
              <w:t>doradztwo w doborze i instalacja oprogramowania oraz sprzętu komputerowego projektowanie i wdrożenie nowych rozwiązań informatycznych</w:t>
            </w:r>
          </w:p>
          <w:p w:rsidR="00652A46" w:rsidRPr="00996BA2" w:rsidRDefault="00652A46" w:rsidP="00652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</w:rPr>
            </w:pPr>
            <w:r w:rsidRPr="00996BA2">
              <w:rPr>
                <w:rFonts w:ascii="Book Antiqua" w:hAnsi="Book Antiqua" w:cs="Arial"/>
                <w:b/>
                <w:i/>
              </w:rPr>
              <w:lastRenderedPageBreak/>
              <w:t>dokonywanie przeglądów i konserwacji</w:t>
            </w:r>
          </w:p>
          <w:p w:rsidR="00652A46" w:rsidRPr="00996BA2" w:rsidRDefault="00652A46" w:rsidP="00652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</w:rPr>
            </w:pPr>
            <w:r w:rsidRPr="00996BA2">
              <w:rPr>
                <w:rFonts w:ascii="Book Antiqua" w:hAnsi="Book Antiqua" w:cs="Arial"/>
                <w:b/>
                <w:i/>
              </w:rPr>
              <w:t>pomoc, wspomaganie pracowników i stałe doradztwo techniczne</w:t>
            </w:r>
          </w:p>
          <w:p w:rsidR="00652A46" w:rsidRPr="00996BA2" w:rsidRDefault="00652A46" w:rsidP="00652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</w:rPr>
            </w:pPr>
            <w:r w:rsidRPr="00996BA2">
              <w:rPr>
                <w:rFonts w:ascii="Book Antiqua" w:hAnsi="Book Antiqua" w:cs="Arial"/>
                <w:b/>
                <w:i/>
              </w:rPr>
              <w:t>konserwacja systemu informatycznego, sprzętu teleinformatyczny</w:t>
            </w:r>
          </w:p>
          <w:p w:rsidR="00652A46" w:rsidRPr="00996BA2" w:rsidRDefault="00652A46" w:rsidP="00652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</w:rPr>
            </w:pPr>
            <w:r w:rsidRPr="00996BA2">
              <w:rPr>
                <w:rFonts w:ascii="Book Antiqua" w:hAnsi="Book Antiqua" w:cs="Arial"/>
                <w:b/>
                <w:i/>
              </w:rPr>
              <w:t>Doradztwo i konsultacja, dbanie o rozwój systemu informatycznego</w:t>
            </w:r>
          </w:p>
          <w:p w:rsidR="00652A46" w:rsidRPr="00996BA2" w:rsidRDefault="00652A46" w:rsidP="00652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</w:rPr>
            </w:pPr>
            <w:r w:rsidRPr="00996BA2">
              <w:rPr>
                <w:rFonts w:ascii="Book Antiqua" w:hAnsi="Book Antiqua" w:cs="Arial"/>
                <w:b/>
                <w:i/>
              </w:rPr>
              <w:t>Aktualizacja systemów operacyjnych i oprogramowania będącego własnością Zleceniodawcy</w:t>
            </w:r>
          </w:p>
          <w:p w:rsidR="00652A46" w:rsidRPr="00996BA2" w:rsidRDefault="00652A46" w:rsidP="00652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</w:rPr>
            </w:pPr>
            <w:r w:rsidRPr="00996BA2">
              <w:rPr>
                <w:rFonts w:ascii="Book Antiqua" w:hAnsi="Book Antiqua" w:cs="Arial"/>
                <w:b/>
                <w:i/>
              </w:rPr>
              <w:t>Niezwłoczny przyjazd w razie awarii lub podjęcie interwencji w czasie nie dłuższym niż 30 min. od momentu zgłoszenia telefonicznego lub e-mailowego</w:t>
            </w:r>
          </w:p>
          <w:p w:rsidR="00652A46" w:rsidRPr="00996BA2" w:rsidRDefault="00652A46" w:rsidP="00652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</w:rPr>
            </w:pPr>
            <w:r w:rsidRPr="00996BA2">
              <w:rPr>
                <w:rFonts w:ascii="Book Antiqua" w:hAnsi="Book Antiqua" w:cs="Arial"/>
                <w:b/>
                <w:i/>
              </w:rPr>
              <w:t>Zdalna pomoc w razie problemów (zależne od diagnozy podczas rozmowy telefonicznej z pracownikiem)</w:t>
            </w:r>
          </w:p>
          <w:p w:rsidR="00652A46" w:rsidRPr="00996BA2" w:rsidRDefault="00652A46" w:rsidP="00652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</w:rPr>
            </w:pPr>
            <w:r w:rsidRPr="00996BA2">
              <w:rPr>
                <w:rFonts w:ascii="Book Antiqua" w:hAnsi="Book Antiqua" w:cs="Arial"/>
                <w:b/>
                <w:i/>
              </w:rPr>
              <w:t>Doraźna naprawa sprzętu komputerowego, współpraca z serwisem</w:t>
            </w:r>
          </w:p>
          <w:p w:rsidR="00652A46" w:rsidRPr="00996BA2" w:rsidRDefault="00652A46" w:rsidP="00652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</w:rPr>
            </w:pPr>
            <w:r w:rsidRPr="00996BA2">
              <w:rPr>
                <w:rFonts w:ascii="Book Antiqua" w:hAnsi="Book Antiqua" w:cs="Arial"/>
                <w:b/>
                <w:i/>
              </w:rPr>
              <w:t>Obsługa informatyczna systemów komputerowych zarówno w siedzibie Zleceniodawcy jak i zdalnie</w:t>
            </w:r>
          </w:p>
          <w:p w:rsidR="00652A46" w:rsidRPr="00996BA2" w:rsidRDefault="00652A46" w:rsidP="00652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</w:rPr>
            </w:pPr>
            <w:r w:rsidRPr="00996BA2">
              <w:rPr>
                <w:rFonts w:ascii="Book Antiqua" w:hAnsi="Book Antiqua" w:cs="Arial"/>
                <w:b/>
                <w:i/>
              </w:rPr>
              <w:t>Świadczenie drobnych napraw sprzętu komputerowego</w:t>
            </w:r>
          </w:p>
          <w:p w:rsidR="00652A46" w:rsidRPr="00996BA2" w:rsidRDefault="00652A46" w:rsidP="00652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</w:rPr>
            </w:pPr>
            <w:r w:rsidRPr="00996BA2">
              <w:rPr>
                <w:rFonts w:ascii="Book Antiqua" w:hAnsi="Book Antiqua"/>
                <w:b/>
                <w:i/>
              </w:rPr>
              <w:t>Dbanie o aktualizację sprzętu komputerowego Zleceniodawcy</w:t>
            </w:r>
          </w:p>
          <w:p w:rsidR="00E95391" w:rsidRPr="00652A46" w:rsidRDefault="00E95391" w:rsidP="00996BA2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</w:rPr>
            </w:pPr>
          </w:p>
        </w:tc>
      </w:tr>
    </w:tbl>
    <w:p w:rsidR="009A2061" w:rsidRPr="00652A46" w:rsidRDefault="00E95391" w:rsidP="009A2061">
      <w:pPr>
        <w:jc w:val="both"/>
        <w:rPr>
          <w:rFonts w:ascii="Bookman Old Style" w:hAnsi="Bookman Old Style"/>
          <w:i/>
          <w:sz w:val="28"/>
          <w:szCs w:val="28"/>
        </w:rPr>
      </w:pPr>
      <w:r w:rsidRPr="00652A46">
        <w:rPr>
          <w:rFonts w:ascii="Bookman Old Style" w:hAnsi="Bookman Old Style"/>
          <w:i/>
          <w:sz w:val="28"/>
          <w:szCs w:val="28"/>
        </w:rPr>
        <w:lastRenderedPageBreak/>
        <w:t xml:space="preserve">   </w:t>
      </w:r>
      <w:r w:rsidR="009A2061" w:rsidRPr="00652A46">
        <w:rPr>
          <w:rFonts w:ascii="Bookman Old Style" w:hAnsi="Bookman Old Style"/>
          <w:i/>
          <w:sz w:val="28"/>
          <w:szCs w:val="28"/>
        </w:rPr>
        <w:t xml:space="preserve">                               </w:t>
      </w:r>
    </w:p>
    <w:p w:rsidR="00E95391" w:rsidRPr="009A2061" w:rsidRDefault="00E95391" w:rsidP="00B62A2A">
      <w:pPr>
        <w:jc w:val="both"/>
        <w:rPr>
          <w:rFonts w:ascii="Bookman Old Style" w:hAnsi="Bookman Old Style"/>
          <w:sz w:val="28"/>
          <w:szCs w:val="28"/>
        </w:rPr>
      </w:pPr>
    </w:p>
    <w:sectPr w:rsidR="00E95391" w:rsidRPr="009A2061" w:rsidSect="00116A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6E" w:rsidRDefault="00E0156E">
      <w:r>
        <w:separator/>
      </w:r>
    </w:p>
  </w:endnote>
  <w:endnote w:type="continuationSeparator" w:id="0">
    <w:p w:rsidR="00E0156E" w:rsidRDefault="00E0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46" w:rsidRDefault="00652A46" w:rsidP="00B62A2A">
    <w:pPr>
      <w:pStyle w:val="Stopka"/>
      <w:rPr>
        <w:rFonts w:ascii="Lucida Calligraphy" w:hAnsi="Lucida Calligraphy"/>
        <w:b/>
        <w:color w:val="336600"/>
        <w:sz w:val="22"/>
        <w:szCs w:val="22"/>
        <w:lang w:val="en-US"/>
      </w:rPr>
    </w:pPr>
    <w:r>
      <w:rPr>
        <w:rFonts w:ascii="Lucida Calligraphy" w:hAnsi="Lucida Calligraphy"/>
        <w:b/>
        <w:color w:val="336600"/>
        <w:sz w:val="22"/>
        <w:szCs w:val="22"/>
        <w:lang w:val="en-US"/>
      </w:rPr>
      <w:t>__________________________________________________________________________________</w:t>
    </w:r>
  </w:p>
  <w:p w:rsidR="00652A46" w:rsidRPr="00B61BC1" w:rsidRDefault="00652A46" w:rsidP="00B62A2A">
    <w:pPr>
      <w:pStyle w:val="Stopka"/>
      <w:rPr>
        <w:rFonts w:ascii="Lucida Calligraphy" w:hAnsi="Lucida Calligraphy"/>
        <w:b/>
        <w:color w:val="336600"/>
        <w:sz w:val="20"/>
        <w:szCs w:val="20"/>
        <w:lang w:val="en-US"/>
      </w:rPr>
    </w:pP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>tel. 34  343-57-54</w:t>
    </w: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ab/>
      <w:t xml:space="preserve">                                             e-mail : lgd@gornaprosna.pl           </w:t>
    </w:r>
  </w:p>
  <w:p w:rsidR="00652A46" w:rsidRDefault="00652A46" w:rsidP="00B62A2A">
    <w:pPr>
      <w:pStyle w:val="Stopka"/>
      <w:rPr>
        <w:rFonts w:ascii="Lucida Calligraphy" w:hAnsi="Lucida Calligraphy"/>
        <w:b/>
        <w:color w:val="0000FF"/>
        <w:sz w:val="20"/>
        <w:szCs w:val="20"/>
        <w:lang w:val="en-US"/>
      </w:rPr>
    </w:pP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 xml:space="preserve">        </w:t>
    </w:r>
    <w:r w:rsidRPr="00B61BC1">
      <w:rPr>
        <w:rFonts w:ascii="Lucida Calligraphy" w:hAnsi="Lucida Calligraphy"/>
        <w:b/>
        <w:color w:val="336600"/>
        <w:sz w:val="20"/>
        <w:szCs w:val="20"/>
      </w:rPr>
      <w:t xml:space="preserve">663-901-616        </w:t>
    </w: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 xml:space="preserve">                                          </w:t>
    </w:r>
    <w:hyperlink r:id="rId1" w:history="1">
      <w:r w:rsidRPr="00B61BC1">
        <w:rPr>
          <w:rStyle w:val="Hipercze"/>
          <w:rFonts w:ascii="Lucida Calligraphy" w:hAnsi="Lucida Calligraphy"/>
          <w:b/>
          <w:sz w:val="20"/>
          <w:szCs w:val="20"/>
          <w:lang w:val="en-US"/>
        </w:rPr>
        <w:t>www.gornaprosna.pl</w:t>
      </w:r>
    </w:hyperlink>
  </w:p>
  <w:p w:rsidR="00652A46" w:rsidRPr="00A749D9" w:rsidRDefault="00652A46" w:rsidP="00B62A2A">
    <w:pPr>
      <w:pStyle w:val="Stopka"/>
      <w:rPr>
        <w:rFonts w:ascii="Lucida Calligraphy" w:hAnsi="Lucida Calligraphy"/>
        <w:b/>
        <w:color w:val="0000FF"/>
        <w:sz w:val="20"/>
        <w:szCs w:val="20"/>
        <w:lang w:val="en-US"/>
      </w:rPr>
    </w:pPr>
    <w:r>
      <w:rPr>
        <w:rFonts w:ascii="Lucida Calligraphy" w:hAnsi="Lucida Calligraphy"/>
        <w:b/>
        <w:color w:val="336600"/>
        <w:sz w:val="20"/>
        <w:szCs w:val="20"/>
        <w:lang w:val="en-US"/>
      </w:rPr>
      <w:t>Fax 34 313 60 15</w:t>
    </w:r>
    <w:r w:rsidRPr="00B61BC1">
      <w:rPr>
        <w:rFonts w:ascii="Lucida Calligraphy" w:hAnsi="Lucida Calligraphy"/>
        <w:b/>
        <w:color w:val="336600"/>
        <w:sz w:val="20"/>
        <w:szCs w:val="2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6E" w:rsidRDefault="00E0156E">
      <w:r>
        <w:separator/>
      </w:r>
    </w:p>
  </w:footnote>
  <w:footnote w:type="continuationSeparator" w:id="0">
    <w:p w:rsidR="00E0156E" w:rsidRDefault="00E01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46" w:rsidRPr="00B62A2A" w:rsidRDefault="00652A46">
    <w:pPr>
      <w:pStyle w:val="Nagwek"/>
      <w:rPr>
        <w:rFonts w:ascii="Lucida Calligraphy" w:hAnsi="Lucida Calligraphy"/>
        <w:b/>
        <w:color w:val="336600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-6985</wp:posOffset>
          </wp:positionV>
          <wp:extent cx="965200" cy="628015"/>
          <wp:effectExtent l="19050" t="0" r="6350" b="0"/>
          <wp:wrapNone/>
          <wp:docPr id="1" name="Obraz 1" descr="Logo - GP - Sam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- GP - Samo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62A2A">
      <w:rPr>
        <w:rFonts w:ascii="Lucida Calligraphy" w:hAnsi="Lucida Calligraphy"/>
        <w:b/>
        <w:color w:val="336600"/>
        <w:sz w:val="22"/>
        <w:szCs w:val="22"/>
      </w:rPr>
      <w:t>Lokalna Grupa Dzia</w:t>
    </w:r>
    <w:r w:rsidRPr="00B62A2A">
      <w:rPr>
        <w:b/>
        <w:color w:val="336600"/>
        <w:sz w:val="22"/>
        <w:szCs w:val="22"/>
      </w:rPr>
      <w:t>ł</w:t>
    </w:r>
    <w:r w:rsidRPr="00B62A2A">
      <w:rPr>
        <w:rFonts w:ascii="Lucida Calligraphy" w:hAnsi="Lucida Calligraphy"/>
        <w:b/>
        <w:color w:val="336600"/>
        <w:sz w:val="22"/>
        <w:szCs w:val="22"/>
      </w:rPr>
      <w:t xml:space="preserve">ania  „Górna Prosna”                               </w:t>
    </w:r>
  </w:p>
  <w:p w:rsidR="00652A46" w:rsidRPr="00B62A2A" w:rsidRDefault="00652A46">
    <w:pPr>
      <w:pStyle w:val="Nagwek"/>
      <w:rPr>
        <w:rFonts w:ascii="Lucida Calligraphy" w:hAnsi="Lucida Calligraphy"/>
        <w:b/>
        <w:i/>
        <w:color w:val="336600"/>
        <w:sz w:val="22"/>
        <w:szCs w:val="22"/>
      </w:rPr>
    </w:pPr>
    <w:r>
      <w:rPr>
        <w:rFonts w:ascii="Lucida Calligraphy" w:hAnsi="Lucida Calligraphy"/>
        <w:b/>
        <w:i/>
        <w:color w:val="336600"/>
        <w:sz w:val="22"/>
        <w:szCs w:val="22"/>
      </w:rPr>
      <w:t>Sternalice 81</w:t>
    </w:r>
  </w:p>
  <w:p w:rsidR="00652A46" w:rsidRDefault="00652A46">
    <w:pPr>
      <w:pStyle w:val="Nagwek"/>
      <w:rPr>
        <w:rFonts w:ascii="Lucida Calligraphy" w:hAnsi="Lucida Calligraphy"/>
        <w:b/>
        <w:color w:val="336600"/>
        <w:sz w:val="22"/>
        <w:szCs w:val="22"/>
      </w:rPr>
    </w:pPr>
    <w:r w:rsidRPr="00B62A2A">
      <w:rPr>
        <w:rFonts w:ascii="Lucida Calligraphy" w:hAnsi="Lucida Calligraphy"/>
        <w:b/>
        <w:color w:val="336600"/>
        <w:sz w:val="22"/>
        <w:szCs w:val="22"/>
      </w:rPr>
      <w:t>46-3</w:t>
    </w:r>
    <w:r>
      <w:rPr>
        <w:rFonts w:ascii="Lucida Calligraphy" w:hAnsi="Lucida Calligraphy"/>
        <w:b/>
        <w:color w:val="336600"/>
        <w:sz w:val="22"/>
        <w:szCs w:val="22"/>
      </w:rPr>
      <w:t>33 Sternalice</w:t>
    </w:r>
  </w:p>
  <w:p w:rsidR="00652A46" w:rsidRDefault="00652A46">
    <w:pPr>
      <w:pStyle w:val="Nagwek"/>
      <w:rPr>
        <w:rFonts w:ascii="Lucida Calligraphy" w:hAnsi="Lucida Calligraphy"/>
        <w:b/>
        <w:color w:val="336600"/>
        <w:sz w:val="22"/>
        <w:szCs w:val="22"/>
      </w:rPr>
    </w:pPr>
    <w:r>
      <w:rPr>
        <w:rFonts w:ascii="Lucida Calligraphy" w:hAnsi="Lucida Calligraphy"/>
        <w:b/>
        <w:color w:val="336600"/>
        <w:sz w:val="22"/>
        <w:szCs w:val="22"/>
      </w:rPr>
      <w:t>__________________________________________________________________________________</w:t>
    </w:r>
  </w:p>
  <w:p w:rsidR="00652A46" w:rsidRPr="00B62A2A" w:rsidRDefault="00652A46">
    <w:pPr>
      <w:pStyle w:val="Nagwek"/>
      <w:rPr>
        <w:rFonts w:ascii="Lucida Calligraphy" w:hAnsi="Lucida Calligraphy"/>
        <w:color w:val="3366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7B07"/>
    <w:multiLevelType w:val="hybridMultilevel"/>
    <w:tmpl w:val="41305484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F0C2B50"/>
    <w:multiLevelType w:val="multilevel"/>
    <w:tmpl w:val="92B6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895C68"/>
    <w:rsid w:val="00003B3E"/>
    <w:rsid w:val="0004314E"/>
    <w:rsid w:val="000723C4"/>
    <w:rsid w:val="0007568B"/>
    <w:rsid w:val="000A3FF7"/>
    <w:rsid w:val="000C389A"/>
    <w:rsid w:val="000D065D"/>
    <w:rsid w:val="000F4E25"/>
    <w:rsid w:val="000F6ED7"/>
    <w:rsid w:val="00116A3D"/>
    <w:rsid w:val="00174459"/>
    <w:rsid w:val="00182478"/>
    <w:rsid w:val="00185241"/>
    <w:rsid w:val="00191992"/>
    <w:rsid w:val="001C50AE"/>
    <w:rsid w:val="00210D2E"/>
    <w:rsid w:val="00215106"/>
    <w:rsid w:val="00281F4D"/>
    <w:rsid w:val="00296B7E"/>
    <w:rsid w:val="002D1E6C"/>
    <w:rsid w:val="00304B49"/>
    <w:rsid w:val="00337766"/>
    <w:rsid w:val="00355BB0"/>
    <w:rsid w:val="00385018"/>
    <w:rsid w:val="0038793B"/>
    <w:rsid w:val="003A04CE"/>
    <w:rsid w:val="003F7655"/>
    <w:rsid w:val="004145BB"/>
    <w:rsid w:val="00417B36"/>
    <w:rsid w:val="00430A68"/>
    <w:rsid w:val="0043543B"/>
    <w:rsid w:val="0043668F"/>
    <w:rsid w:val="004517F7"/>
    <w:rsid w:val="00487EC9"/>
    <w:rsid w:val="00490101"/>
    <w:rsid w:val="004B24D7"/>
    <w:rsid w:val="004E73DD"/>
    <w:rsid w:val="00500A77"/>
    <w:rsid w:val="00525B72"/>
    <w:rsid w:val="005440DD"/>
    <w:rsid w:val="00545E9B"/>
    <w:rsid w:val="00553C88"/>
    <w:rsid w:val="005C114A"/>
    <w:rsid w:val="005E7C2B"/>
    <w:rsid w:val="0060751B"/>
    <w:rsid w:val="00613A95"/>
    <w:rsid w:val="0062485D"/>
    <w:rsid w:val="0063208E"/>
    <w:rsid w:val="00634BDF"/>
    <w:rsid w:val="00652A46"/>
    <w:rsid w:val="0068217D"/>
    <w:rsid w:val="006C5E59"/>
    <w:rsid w:val="006D413D"/>
    <w:rsid w:val="006D7FBA"/>
    <w:rsid w:val="007105A9"/>
    <w:rsid w:val="00726219"/>
    <w:rsid w:val="007601A5"/>
    <w:rsid w:val="0077249E"/>
    <w:rsid w:val="00785E89"/>
    <w:rsid w:val="007B1E49"/>
    <w:rsid w:val="007B1F33"/>
    <w:rsid w:val="007B70FF"/>
    <w:rsid w:val="007C7E82"/>
    <w:rsid w:val="007D5638"/>
    <w:rsid w:val="007F18C4"/>
    <w:rsid w:val="00835495"/>
    <w:rsid w:val="00894A77"/>
    <w:rsid w:val="00895C68"/>
    <w:rsid w:val="008A74B6"/>
    <w:rsid w:val="008F6A89"/>
    <w:rsid w:val="009048A9"/>
    <w:rsid w:val="00996BA2"/>
    <w:rsid w:val="009A2061"/>
    <w:rsid w:val="009B4F24"/>
    <w:rsid w:val="009C6980"/>
    <w:rsid w:val="009D0BFE"/>
    <w:rsid w:val="00A20D72"/>
    <w:rsid w:val="00A423E4"/>
    <w:rsid w:val="00A4784D"/>
    <w:rsid w:val="00A546F0"/>
    <w:rsid w:val="00A749D9"/>
    <w:rsid w:val="00A835A1"/>
    <w:rsid w:val="00A838ED"/>
    <w:rsid w:val="00A84542"/>
    <w:rsid w:val="00AB00FD"/>
    <w:rsid w:val="00AD75EC"/>
    <w:rsid w:val="00AE6C00"/>
    <w:rsid w:val="00AF26DD"/>
    <w:rsid w:val="00AF71E6"/>
    <w:rsid w:val="00B017DA"/>
    <w:rsid w:val="00B15A13"/>
    <w:rsid w:val="00B479E4"/>
    <w:rsid w:val="00B61BC1"/>
    <w:rsid w:val="00B62A2A"/>
    <w:rsid w:val="00BA1DBC"/>
    <w:rsid w:val="00BD24D7"/>
    <w:rsid w:val="00BF2A97"/>
    <w:rsid w:val="00C8691A"/>
    <w:rsid w:val="00CE091F"/>
    <w:rsid w:val="00CE5CB6"/>
    <w:rsid w:val="00CE7EC1"/>
    <w:rsid w:val="00D05BF3"/>
    <w:rsid w:val="00D076A9"/>
    <w:rsid w:val="00D32FF3"/>
    <w:rsid w:val="00D51198"/>
    <w:rsid w:val="00D72D74"/>
    <w:rsid w:val="00D74DE0"/>
    <w:rsid w:val="00D750BF"/>
    <w:rsid w:val="00DB1BEB"/>
    <w:rsid w:val="00DB4771"/>
    <w:rsid w:val="00DE322E"/>
    <w:rsid w:val="00DF784C"/>
    <w:rsid w:val="00E0156E"/>
    <w:rsid w:val="00E205B4"/>
    <w:rsid w:val="00E308B3"/>
    <w:rsid w:val="00E44B4D"/>
    <w:rsid w:val="00E95391"/>
    <w:rsid w:val="00E959C4"/>
    <w:rsid w:val="00EC2D2D"/>
    <w:rsid w:val="00ED0AE9"/>
    <w:rsid w:val="00EF6139"/>
    <w:rsid w:val="00F020DF"/>
    <w:rsid w:val="00F674AC"/>
    <w:rsid w:val="00FD51DA"/>
    <w:rsid w:val="00FF01E6"/>
    <w:rsid w:val="00FF1285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5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C7E8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5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C7E82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895C6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B62A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D51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1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aprosna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dg@gornapros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napros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 WIZYTY STUDYJNEJ</vt:lpstr>
    </vt:vector>
  </TitlesOfParts>
  <Company>Górna Prosna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WIZYTY STUDYJNEJ</dc:title>
  <dc:subject/>
  <dc:creator>Fundacja</dc:creator>
  <cp:keywords/>
  <dc:description/>
  <cp:lastModifiedBy>LGD</cp:lastModifiedBy>
  <cp:revision>3</cp:revision>
  <cp:lastPrinted>2013-09-02T08:06:00Z</cp:lastPrinted>
  <dcterms:created xsi:type="dcterms:W3CDTF">2016-03-29T06:44:00Z</dcterms:created>
  <dcterms:modified xsi:type="dcterms:W3CDTF">2016-03-29T11:15:00Z</dcterms:modified>
</cp:coreProperties>
</file>